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0591" w:rsidRDefault="000C64E2" w:rsidP="00150591">
      <w:pPr>
        <w:spacing w:after="0" w:line="240" w:lineRule="auto"/>
        <w:ind w:left="9923"/>
        <w:jc w:val="center"/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</w:pPr>
      <w:r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  <w:t>У</w:t>
      </w:r>
      <w:r w:rsidR="001F3DFC" w:rsidRPr="00150591"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  <w:t>ТВЕРЖДАЮ</w:t>
      </w:r>
    </w:p>
    <w:p w:rsidR="00150591" w:rsidRPr="00F07D22" w:rsidRDefault="001F3DFC" w:rsidP="00150591">
      <w:pPr>
        <w:spacing w:after="0" w:line="240" w:lineRule="auto"/>
        <w:ind w:left="9923"/>
        <w:jc w:val="center"/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BFBF8"/>
        </w:rPr>
      </w:pPr>
      <w:r w:rsidRPr="00F07D22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BFBF8"/>
        </w:rPr>
        <w:t xml:space="preserve">Глава </w:t>
      </w:r>
      <w:r w:rsidR="00EE4C8E" w:rsidRPr="00F07D22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BFBF8"/>
        </w:rPr>
        <w:t>Козловского МО</w:t>
      </w:r>
    </w:p>
    <w:p w:rsidR="00150591" w:rsidRPr="000C64E2" w:rsidRDefault="001F3DFC" w:rsidP="00150591">
      <w:pPr>
        <w:spacing w:after="0" w:line="240" w:lineRule="auto"/>
        <w:ind w:left="9923"/>
        <w:jc w:val="center"/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</w:pPr>
      <w:r w:rsidRPr="000C64E2"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  <w:t>______________</w:t>
      </w:r>
      <w:r w:rsidR="00EE4C8E"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  <w:t xml:space="preserve"> </w:t>
      </w:r>
      <w:proofErr w:type="spellStart"/>
      <w:r w:rsidR="00EE4C8E" w:rsidRPr="00F07D22">
        <w:rPr>
          <w:rFonts w:ascii="Times New Roman" w:hAnsi="Times New Roman" w:cs="Times New Roman"/>
          <w:b/>
          <w:color w:val="FF0000"/>
          <w:sz w:val="24"/>
          <w:szCs w:val="24"/>
          <w:highlight w:val="yellow"/>
          <w:shd w:val="clear" w:color="auto" w:fill="FBFBF8"/>
        </w:rPr>
        <w:t>А.Н.Людков</w:t>
      </w:r>
      <w:proofErr w:type="spellEnd"/>
    </w:p>
    <w:p w:rsidR="001F3DFC" w:rsidRPr="000C64E2" w:rsidRDefault="00EE4C8E" w:rsidP="00150591">
      <w:pPr>
        <w:spacing w:after="0" w:line="240" w:lineRule="auto"/>
        <w:ind w:left="9923"/>
        <w:jc w:val="center"/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</w:pPr>
      <w:r>
        <w:rPr>
          <w:rFonts w:ascii="Times New Roman" w:hAnsi="Times New Roman" w:cs="Times New Roman"/>
          <w:b/>
          <w:color w:val="282828"/>
          <w:sz w:val="24"/>
          <w:szCs w:val="24"/>
          <w:shd w:val="clear" w:color="auto" w:fill="FBFBF8"/>
        </w:rPr>
        <w:t>«___» апреля 2024г.</w:t>
      </w:r>
    </w:p>
    <w:p w:rsidR="00EE4C8E" w:rsidRDefault="00FF660A" w:rsidP="006F2D8B">
      <w:pPr>
        <w:spacing w:after="0" w:line="240" w:lineRule="auto"/>
        <w:jc w:val="center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</w:pP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ab/>
      </w:r>
    </w:p>
    <w:p w:rsidR="001F3DFC" w:rsidRPr="000C64E2" w:rsidRDefault="00FF660A" w:rsidP="00EE4C8E">
      <w:pPr>
        <w:spacing w:after="0" w:line="240" w:lineRule="auto"/>
        <w:ind w:left="7788" w:firstLine="708"/>
        <w:jc w:val="center"/>
        <w:rPr>
          <w:rFonts w:ascii="Times New Roman" w:hAnsi="Times New Roman" w:cs="Times New Roman"/>
          <w:b/>
          <w:color w:val="282828"/>
          <w:sz w:val="16"/>
          <w:szCs w:val="16"/>
          <w:shd w:val="clear" w:color="auto" w:fill="FBFBF8"/>
        </w:rPr>
      </w:pPr>
      <w:r w:rsidRPr="000C64E2">
        <w:rPr>
          <w:rFonts w:ascii="Times New Roman" w:hAnsi="Times New Roman" w:cs="Times New Roman"/>
          <w:b/>
          <w:color w:val="282828"/>
          <w:sz w:val="16"/>
          <w:szCs w:val="16"/>
          <w:shd w:val="clear" w:color="auto" w:fill="FBFBF8"/>
        </w:rPr>
        <w:t>М.П.</w:t>
      </w:r>
    </w:p>
    <w:p w:rsidR="00ED2E3C" w:rsidRPr="000C64E2" w:rsidRDefault="00ED2E3C" w:rsidP="00ED2E3C">
      <w:pPr>
        <w:jc w:val="center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</w:pP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КАРТОЧКА</w:t>
      </w:r>
    </w:p>
    <w:p w:rsidR="00EE4C8E" w:rsidRDefault="00524B6E" w:rsidP="00ED2E3C">
      <w:pPr>
        <w:jc w:val="center"/>
        <w:rPr>
          <w:rFonts w:ascii="Times New Roman" w:hAnsi="Times New Roman" w:cs="Times New Roman"/>
          <w:i/>
          <w:color w:val="282828"/>
          <w:sz w:val="28"/>
          <w:szCs w:val="28"/>
          <w:u w:val="single"/>
          <w:shd w:val="clear" w:color="auto" w:fill="FBFBF8"/>
        </w:rPr>
      </w:pPr>
      <w:r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социальной </w:t>
      </w:r>
      <w:r w:rsidR="00ED2E3C"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газификации </w:t>
      </w:r>
      <w:r w:rsidR="00EE4C8E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садоводческого некоммерческого товарищества </w:t>
      </w:r>
      <w:r w:rsidR="00EE4C8E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«ЗАРЯ»</w:t>
      </w:r>
      <w:r w:rsidR="00156AE8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</w:t>
      </w:r>
    </w:p>
    <w:p w:rsidR="00ED2E3C" w:rsidRDefault="00F07D22" w:rsidP="00ED2E3C">
      <w:pPr>
        <w:jc w:val="center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</w:pPr>
      <w:r w:rsidRPr="00F07D2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расположенного</w:t>
      </w: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 в населенном </w:t>
      </w:r>
      <w:proofErr w:type="gramStart"/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пункте </w:t>
      </w:r>
      <w:r>
        <w:rPr>
          <w:rFonts w:ascii="Times New Roman" w:hAnsi="Times New Roman" w:cs="Times New Roman"/>
          <w:i/>
          <w:color w:val="282828"/>
          <w:sz w:val="28"/>
          <w:szCs w:val="28"/>
          <w:u w:val="single"/>
          <w:shd w:val="clear" w:color="auto" w:fill="FBFBF8"/>
        </w:rPr>
        <w:t xml:space="preserve"> </w:t>
      </w:r>
      <w:r w:rsidR="00EE4C8E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село</w:t>
      </w:r>
      <w:proofErr w:type="gramEnd"/>
      <w:r w:rsidR="00EE4C8E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</w:t>
      </w:r>
      <w:proofErr w:type="spellStart"/>
      <w:r w:rsidR="00EE4C8E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Байгулово</w:t>
      </w:r>
      <w:proofErr w:type="spellEnd"/>
      <w:r w:rsidR="00EE4C8E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       Козловского        </w:t>
      </w:r>
      <w:r w:rsidR="00FF660A" w:rsidRPr="00F07D22">
        <w:rPr>
          <w:rFonts w:ascii="Times New Roman" w:hAnsi="Times New Roman" w:cs="Times New Roman"/>
          <w:b/>
          <w:color w:val="FF0000"/>
          <w:sz w:val="28"/>
          <w:szCs w:val="28"/>
          <w:highlight w:val="yellow"/>
          <w:shd w:val="clear" w:color="auto" w:fill="FBFBF8"/>
        </w:rPr>
        <w:t xml:space="preserve"> </w:t>
      </w:r>
      <w:r w:rsidR="00EE4C8E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МО</w:t>
      </w:r>
      <w:r w:rsidR="00FF660A"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 </w:t>
      </w:r>
      <w:r w:rsidR="00ED2E3C" w:rsidRPr="000C64E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Чувашской Республики</w:t>
      </w:r>
    </w:p>
    <w:p w:rsidR="00CF3270" w:rsidRDefault="00CF3270" w:rsidP="00ED2E3C">
      <w:pPr>
        <w:jc w:val="center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</w:pP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ИНН СНТ </w:t>
      </w:r>
      <w:proofErr w:type="gramStart"/>
      <w:r w:rsidR="00F07D22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211685002</w:t>
      </w:r>
      <w:r w:rsidR="005A4EC0" w:rsidRPr="005A4EC0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6</w:t>
      </w:r>
      <w:r w:rsidR="00F07D22" w:rsidRPr="005A4EC0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</w:t>
      </w:r>
      <w:r w:rsidR="005A4EC0">
        <w:rPr>
          <w:rFonts w:ascii="Times New Roman" w:hAnsi="Times New Roman" w:cs="Times New Roman"/>
          <w:i/>
          <w:color w:val="FF0000"/>
          <w:sz w:val="28"/>
          <w:szCs w:val="28"/>
          <w:u w:val="single"/>
          <w:shd w:val="clear" w:color="auto" w:fill="FBFBF8"/>
        </w:rPr>
        <w:t xml:space="preserve"> </w:t>
      </w:r>
      <w:r w:rsidR="005A4EC0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О</w:t>
      </w: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ГРН</w:t>
      </w:r>
      <w:proofErr w:type="gramEnd"/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 СНТ </w:t>
      </w:r>
      <w:r w:rsidR="005A4EC0" w:rsidRPr="005A4EC0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103213500238</w:t>
      </w:r>
      <w:r w:rsidR="005A4EC0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3</w:t>
      </w:r>
    </w:p>
    <w:p w:rsidR="00CF3270" w:rsidRDefault="00CF3270" w:rsidP="00ED2E3C">
      <w:pPr>
        <w:jc w:val="center"/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</w:pP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Общее количество </w:t>
      </w:r>
      <w:r w:rsidR="00F07D22"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земельных </w:t>
      </w: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участков в СНТ </w:t>
      </w:r>
      <w:r w:rsidR="00F07D22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100</w:t>
      </w:r>
      <w:r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</w:t>
      </w: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>шт. Общее количество домовладений в СНТ</w:t>
      </w:r>
      <w:r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 xml:space="preserve"> </w:t>
      </w:r>
      <w:r w:rsidR="00F07D22" w:rsidRPr="00F07D22">
        <w:rPr>
          <w:rFonts w:ascii="Times New Roman" w:hAnsi="Times New Roman" w:cs="Times New Roman"/>
          <w:i/>
          <w:color w:val="FF0000"/>
          <w:sz w:val="28"/>
          <w:szCs w:val="28"/>
          <w:highlight w:val="yellow"/>
          <w:u w:val="single"/>
          <w:shd w:val="clear" w:color="auto" w:fill="FBFBF8"/>
        </w:rPr>
        <w:t>30</w:t>
      </w:r>
      <w:r>
        <w:rPr>
          <w:rFonts w:ascii="Times New Roman" w:hAnsi="Times New Roman" w:cs="Times New Roman"/>
          <w:b/>
          <w:color w:val="282828"/>
          <w:sz w:val="28"/>
          <w:szCs w:val="28"/>
          <w:shd w:val="clear" w:color="auto" w:fill="FBFBF8"/>
        </w:rPr>
        <w:t xml:space="preserve"> шт. </w:t>
      </w:r>
    </w:p>
    <w:tbl>
      <w:tblPr>
        <w:tblStyle w:val="a3"/>
        <w:tblW w:w="15021" w:type="dxa"/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992"/>
        <w:gridCol w:w="2172"/>
        <w:gridCol w:w="1797"/>
        <w:gridCol w:w="1843"/>
        <w:gridCol w:w="1985"/>
        <w:gridCol w:w="1842"/>
        <w:gridCol w:w="1985"/>
      </w:tblGrid>
      <w:tr w:rsidR="00ED2E3C" w:rsidRPr="00AF6CB8" w:rsidTr="00F07D22">
        <w:tc>
          <w:tcPr>
            <w:tcW w:w="704" w:type="dxa"/>
          </w:tcPr>
          <w:p w:rsidR="00ED2E3C" w:rsidRPr="00AF6CB8" w:rsidRDefault="00FF660A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524B6E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4B6E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N </w:t>
            </w: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701" w:type="dxa"/>
          </w:tcPr>
          <w:p w:rsidR="00524B6E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4B6E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4B6E" w:rsidRPr="00AF6CB8" w:rsidRDefault="00524B6E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улицы</w:t>
            </w:r>
          </w:p>
        </w:tc>
        <w:tc>
          <w:tcPr>
            <w:tcW w:w="992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Номер дома</w:t>
            </w:r>
          </w:p>
        </w:tc>
        <w:tc>
          <w:tcPr>
            <w:tcW w:w="2172" w:type="dxa"/>
          </w:tcPr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Фамилия, имя, отчество </w:t>
            </w:r>
            <w:proofErr w:type="gramStart"/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собственника  объекта</w:t>
            </w:r>
            <w:proofErr w:type="gramEnd"/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капитального строительства и земельного участка</w:t>
            </w:r>
          </w:p>
        </w:tc>
        <w:tc>
          <w:tcPr>
            <w:tcW w:w="1797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Контактный телефон</w:t>
            </w:r>
          </w:p>
        </w:tc>
        <w:tc>
          <w:tcPr>
            <w:tcW w:w="1843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Кадастровый номер дома</w:t>
            </w:r>
          </w:p>
        </w:tc>
        <w:tc>
          <w:tcPr>
            <w:tcW w:w="1842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Default="00F07D22" w:rsidP="00F07D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Собственник планирует газифицировать домовладение</w:t>
            </w:r>
          </w:p>
          <w:p w:rsidR="00F07D22" w:rsidRPr="00AF6CB8" w:rsidRDefault="00F07D22" w:rsidP="00F07D22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(да/нет)</w:t>
            </w:r>
          </w:p>
        </w:tc>
        <w:tc>
          <w:tcPr>
            <w:tcW w:w="1985" w:type="dxa"/>
          </w:tcPr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F2DB9" w:rsidRPr="00AF6CB8" w:rsidRDefault="004F2DB9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D2E3C" w:rsidRPr="00AF6CB8" w:rsidRDefault="00ED2E3C" w:rsidP="001F3DF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F6CB8">
              <w:rPr>
                <w:rFonts w:ascii="Times New Roman" w:hAnsi="Times New Roman" w:cs="Times New Roman"/>
                <w:b/>
                <w:sz w:val="20"/>
                <w:szCs w:val="20"/>
              </w:rPr>
              <w:t>Примечания</w:t>
            </w:r>
          </w:p>
        </w:tc>
      </w:tr>
      <w:tr w:rsidR="00D3036B" w:rsidRPr="00156AE8" w:rsidTr="00F07D22">
        <w:tc>
          <w:tcPr>
            <w:tcW w:w="704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1701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172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1797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  <w:tc>
          <w:tcPr>
            <w:tcW w:w="1843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6</w:t>
            </w:r>
          </w:p>
        </w:tc>
        <w:tc>
          <w:tcPr>
            <w:tcW w:w="1985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7</w:t>
            </w:r>
          </w:p>
        </w:tc>
        <w:tc>
          <w:tcPr>
            <w:tcW w:w="1842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8</w:t>
            </w:r>
          </w:p>
        </w:tc>
        <w:tc>
          <w:tcPr>
            <w:tcW w:w="1985" w:type="dxa"/>
          </w:tcPr>
          <w:p w:rsidR="00156AE8" w:rsidRPr="00156AE8" w:rsidRDefault="00156AE8" w:rsidP="00156AE8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156AE8">
              <w:rPr>
                <w:rFonts w:ascii="Times New Roman" w:hAnsi="Times New Roman" w:cs="Times New Roman"/>
                <w:b/>
                <w:sz w:val="16"/>
                <w:szCs w:val="16"/>
              </w:rPr>
              <w:t>9</w:t>
            </w:r>
          </w:p>
        </w:tc>
      </w:tr>
      <w:tr w:rsidR="004F2DB9" w:rsidRPr="004F2DB9" w:rsidTr="00F07D22">
        <w:tc>
          <w:tcPr>
            <w:tcW w:w="704" w:type="dxa"/>
          </w:tcPr>
          <w:p w:rsidR="00ED2E3C" w:rsidRPr="004F2DB9" w:rsidRDefault="00ED2E3C" w:rsidP="00ED2E3C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1</w:t>
            </w:r>
            <w:r w:rsidR="004F2DB9" w:rsidRPr="004F2DB9">
              <w:rPr>
                <w:rFonts w:ascii="Times New Roman" w:hAnsi="Times New Roman" w:cs="Times New Roman"/>
                <w:color w:val="FF0000"/>
                <w:highlight w:val="yellow"/>
              </w:rPr>
              <w:t>.</w:t>
            </w:r>
          </w:p>
        </w:tc>
        <w:tc>
          <w:tcPr>
            <w:tcW w:w="1701" w:type="dxa"/>
          </w:tcPr>
          <w:p w:rsidR="00ED2E3C" w:rsidRPr="004F2DB9" w:rsidRDefault="00156AE8" w:rsidP="004F2DB9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Зеленая</w:t>
            </w:r>
          </w:p>
        </w:tc>
        <w:tc>
          <w:tcPr>
            <w:tcW w:w="992" w:type="dxa"/>
          </w:tcPr>
          <w:p w:rsidR="00ED2E3C" w:rsidRPr="004F2DB9" w:rsidRDefault="00156AE8" w:rsidP="00156AE8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38</w:t>
            </w:r>
          </w:p>
        </w:tc>
        <w:tc>
          <w:tcPr>
            <w:tcW w:w="2172" w:type="dxa"/>
          </w:tcPr>
          <w:p w:rsidR="00ED2E3C" w:rsidRPr="004F2DB9" w:rsidRDefault="00ED2E3C" w:rsidP="004F2DB9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Иванов Иван Иванович</w:t>
            </w:r>
          </w:p>
        </w:tc>
        <w:tc>
          <w:tcPr>
            <w:tcW w:w="1797" w:type="dxa"/>
          </w:tcPr>
          <w:p w:rsidR="00ED2E3C" w:rsidRPr="004F2DB9" w:rsidRDefault="00ED2E3C" w:rsidP="00ED2E3C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8-927-667-45-45</w:t>
            </w:r>
          </w:p>
        </w:tc>
        <w:tc>
          <w:tcPr>
            <w:tcW w:w="1843" w:type="dxa"/>
          </w:tcPr>
          <w:p w:rsidR="00ED2E3C" w:rsidRPr="004F2DB9" w:rsidRDefault="00ED2E3C" w:rsidP="00ED2E3C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21:21:125611:23</w:t>
            </w:r>
          </w:p>
        </w:tc>
        <w:tc>
          <w:tcPr>
            <w:tcW w:w="1985" w:type="dxa"/>
          </w:tcPr>
          <w:p w:rsidR="00ED2E3C" w:rsidRPr="004F2DB9" w:rsidRDefault="00ED2E3C" w:rsidP="00ED2E3C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21:21:125611:235</w:t>
            </w:r>
          </w:p>
        </w:tc>
        <w:tc>
          <w:tcPr>
            <w:tcW w:w="1842" w:type="dxa"/>
          </w:tcPr>
          <w:p w:rsidR="00ED2E3C" w:rsidRPr="004F2DB9" w:rsidRDefault="00F07D22" w:rsidP="00ED2E3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да</w:t>
            </w:r>
          </w:p>
        </w:tc>
        <w:tc>
          <w:tcPr>
            <w:tcW w:w="1985" w:type="dxa"/>
          </w:tcPr>
          <w:p w:rsidR="00ED2E3C" w:rsidRPr="00F07D22" w:rsidRDefault="004F2DB9" w:rsidP="00ED2E3C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Образец заполнения</w:t>
            </w:r>
          </w:p>
        </w:tc>
      </w:tr>
      <w:tr w:rsidR="00F07D22" w:rsidTr="00F07D22">
        <w:tc>
          <w:tcPr>
            <w:tcW w:w="704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2.</w:t>
            </w:r>
          </w:p>
        </w:tc>
        <w:tc>
          <w:tcPr>
            <w:tcW w:w="1701" w:type="dxa"/>
          </w:tcPr>
          <w:p w:rsidR="00F07D22" w:rsidRPr="004F2DB9" w:rsidRDefault="00F07D22" w:rsidP="00F07D22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Зеленая</w:t>
            </w:r>
          </w:p>
        </w:tc>
        <w:tc>
          <w:tcPr>
            <w:tcW w:w="992" w:type="dxa"/>
          </w:tcPr>
          <w:p w:rsidR="00F07D22" w:rsidRPr="004F2DB9" w:rsidRDefault="00F07D22" w:rsidP="00F07D22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39</w:t>
            </w:r>
          </w:p>
        </w:tc>
        <w:tc>
          <w:tcPr>
            <w:tcW w:w="2172" w:type="dxa"/>
          </w:tcPr>
          <w:p w:rsidR="00F07D22" w:rsidRDefault="00F07D22" w:rsidP="00F07D22">
            <w:pPr>
              <w:rPr>
                <w:rFonts w:ascii="Times New Roman" w:hAnsi="Times New Roman" w:cs="Times New Roman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Петров Петр Петрович</w:t>
            </w:r>
          </w:p>
        </w:tc>
        <w:tc>
          <w:tcPr>
            <w:tcW w:w="1797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8-927-667-45-46</w:t>
            </w:r>
          </w:p>
        </w:tc>
        <w:tc>
          <w:tcPr>
            <w:tcW w:w="1843" w:type="dxa"/>
          </w:tcPr>
          <w:p w:rsidR="00F07D22" w:rsidRDefault="00F07D22" w:rsidP="00762523">
            <w:pPr>
              <w:jc w:val="center"/>
              <w:rPr>
                <w:rFonts w:ascii="Times New Roman" w:hAnsi="Times New Roman" w:cs="Times New Roman"/>
              </w:rPr>
            </w:pPr>
            <w:r w:rsidRPr="004F2DB9">
              <w:rPr>
                <w:rFonts w:ascii="Times New Roman" w:hAnsi="Times New Roman" w:cs="Times New Roman"/>
                <w:color w:val="FF0000"/>
                <w:highlight w:val="yellow"/>
              </w:rPr>
              <w:t>21:21:125611:2</w:t>
            </w:r>
            <w:r w:rsidR="00762523">
              <w:rPr>
                <w:rFonts w:ascii="Times New Roman" w:hAnsi="Times New Roman" w:cs="Times New Roman"/>
                <w:color w:val="FF0000"/>
              </w:rPr>
              <w:t>4</w:t>
            </w:r>
          </w:p>
        </w:tc>
        <w:tc>
          <w:tcPr>
            <w:tcW w:w="1985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дом отсутствует</w:t>
            </w:r>
          </w:p>
        </w:tc>
        <w:tc>
          <w:tcPr>
            <w:tcW w:w="1842" w:type="dxa"/>
          </w:tcPr>
          <w:p w:rsidR="00F07D22" w:rsidRPr="00F07D22" w:rsidRDefault="00F07D22" w:rsidP="00F07D22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нет</w:t>
            </w:r>
          </w:p>
        </w:tc>
        <w:tc>
          <w:tcPr>
            <w:tcW w:w="1985" w:type="dxa"/>
          </w:tcPr>
          <w:p w:rsidR="00F07D22" w:rsidRPr="00F07D22" w:rsidRDefault="00F07D22" w:rsidP="00F07D22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Образец заполнения</w:t>
            </w:r>
          </w:p>
        </w:tc>
      </w:tr>
      <w:tr w:rsidR="00F07D22" w:rsidTr="00F07D22">
        <w:tc>
          <w:tcPr>
            <w:tcW w:w="704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701" w:type="dxa"/>
          </w:tcPr>
          <w:p w:rsidR="00F07D22" w:rsidRDefault="00F07D22" w:rsidP="00F07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72" w:type="dxa"/>
          </w:tcPr>
          <w:p w:rsidR="00F07D22" w:rsidRDefault="00F07D22" w:rsidP="00F07D2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97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F07D22" w:rsidRDefault="00F07D22" w:rsidP="00F07D2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2523" w:rsidTr="00F07D22">
        <w:tc>
          <w:tcPr>
            <w:tcW w:w="704" w:type="dxa"/>
          </w:tcPr>
          <w:p w:rsidR="00762523" w:rsidRPr="00762523" w:rsidRDefault="00762523" w:rsidP="00762523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100.</w:t>
            </w:r>
          </w:p>
        </w:tc>
        <w:tc>
          <w:tcPr>
            <w:tcW w:w="1701" w:type="dxa"/>
          </w:tcPr>
          <w:p w:rsidR="00762523" w:rsidRPr="00762523" w:rsidRDefault="00762523" w:rsidP="00762523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762523">
              <w:rPr>
                <w:rFonts w:ascii="Times New Roman" w:hAnsi="Times New Roman" w:cs="Times New Roman"/>
                <w:color w:val="FF0000"/>
                <w:highlight w:val="yellow"/>
              </w:rPr>
              <w:t>Садовая</w:t>
            </w:r>
          </w:p>
        </w:tc>
        <w:tc>
          <w:tcPr>
            <w:tcW w:w="992" w:type="dxa"/>
          </w:tcPr>
          <w:p w:rsidR="00762523" w:rsidRPr="00762523" w:rsidRDefault="00762523" w:rsidP="00762523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762523">
              <w:rPr>
                <w:rFonts w:ascii="Times New Roman" w:hAnsi="Times New Roman" w:cs="Times New Roman"/>
                <w:color w:val="FF0000"/>
                <w:highlight w:val="yellow"/>
              </w:rPr>
              <w:t>15</w:t>
            </w:r>
          </w:p>
        </w:tc>
        <w:tc>
          <w:tcPr>
            <w:tcW w:w="2172" w:type="dxa"/>
          </w:tcPr>
          <w:p w:rsidR="00762523" w:rsidRPr="00762523" w:rsidRDefault="00762523" w:rsidP="00762523">
            <w:pPr>
              <w:rPr>
                <w:rFonts w:ascii="Times New Roman" w:hAnsi="Times New Roman" w:cs="Times New Roman"/>
                <w:color w:val="FF0000"/>
                <w:highlight w:val="yellow"/>
              </w:rPr>
            </w:pPr>
            <w:r w:rsidRPr="00762523">
              <w:rPr>
                <w:rFonts w:ascii="Times New Roman" w:hAnsi="Times New Roman" w:cs="Times New Roman"/>
                <w:color w:val="FF0000"/>
                <w:highlight w:val="yellow"/>
              </w:rPr>
              <w:t>Сидоров Сидр Сидорович</w:t>
            </w:r>
          </w:p>
        </w:tc>
        <w:tc>
          <w:tcPr>
            <w:tcW w:w="1797" w:type="dxa"/>
          </w:tcPr>
          <w:p w:rsidR="00762523" w:rsidRPr="004F2DB9" w:rsidRDefault="00762523" w:rsidP="00762523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8-927-667-45-47</w:t>
            </w:r>
          </w:p>
        </w:tc>
        <w:tc>
          <w:tcPr>
            <w:tcW w:w="1843" w:type="dxa"/>
          </w:tcPr>
          <w:p w:rsidR="00762523" w:rsidRPr="004F2DB9" w:rsidRDefault="00762523" w:rsidP="00762523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Не зарегистрирован в ЕГРН</w:t>
            </w:r>
          </w:p>
        </w:tc>
        <w:tc>
          <w:tcPr>
            <w:tcW w:w="1985" w:type="dxa"/>
          </w:tcPr>
          <w:p w:rsidR="00762523" w:rsidRPr="004F2DB9" w:rsidRDefault="00762523" w:rsidP="00762523">
            <w:pPr>
              <w:jc w:val="center"/>
              <w:rPr>
                <w:rFonts w:ascii="Times New Roman" w:hAnsi="Times New Roman" w:cs="Times New Roman"/>
                <w:color w:val="FF0000"/>
                <w:highlight w:val="yellow"/>
              </w:rPr>
            </w:pPr>
            <w:r>
              <w:rPr>
                <w:rFonts w:ascii="Times New Roman" w:hAnsi="Times New Roman" w:cs="Times New Roman"/>
                <w:color w:val="FF0000"/>
                <w:highlight w:val="yellow"/>
              </w:rPr>
              <w:t>Не зарегистрирован в ЕГРН</w:t>
            </w:r>
          </w:p>
        </w:tc>
        <w:tc>
          <w:tcPr>
            <w:tcW w:w="1842" w:type="dxa"/>
          </w:tcPr>
          <w:p w:rsidR="00762523" w:rsidRDefault="00762523" w:rsidP="00762523">
            <w:pPr>
              <w:jc w:val="center"/>
              <w:rPr>
                <w:rFonts w:ascii="Times New Roman" w:hAnsi="Times New Roman" w:cs="Times New Roman"/>
              </w:rPr>
            </w:pPr>
            <w:r w:rsidRPr="00762523">
              <w:rPr>
                <w:rFonts w:ascii="Times New Roman" w:hAnsi="Times New Roman" w:cs="Times New Roman"/>
                <w:color w:val="FF0000"/>
                <w:highlight w:val="yellow"/>
              </w:rPr>
              <w:t>да</w:t>
            </w:r>
          </w:p>
        </w:tc>
        <w:tc>
          <w:tcPr>
            <w:tcW w:w="1985" w:type="dxa"/>
          </w:tcPr>
          <w:p w:rsidR="00762523" w:rsidRDefault="00762523" w:rsidP="00762523">
            <w:pPr>
              <w:jc w:val="center"/>
              <w:rPr>
                <w:rFonts w:ascii="Times New Roman" w:hAnsi="Times New Roman" w:cs="Times New Roman"/>
              </w:rPr>
            </w:pPr>
            <w:r w:rsidRPr="00F07D22">
              <w:rPr>
                <w:rFonts w:ascii="Times New Roman" w:hAnsi="Times New Roman" w:cs="Times New Roman"/>
                <w:color w:val="FF0000"/>
                <w:highlight w:val="yellow"/>
              </w:rPr>
              <w:t>Образец заполнения</w:t>
            </w:r>
          </w:p>
        </w:tc>
      </w:tr>
    </w:tbl>
    <w:p w:rsidR="004F2DB9" w:rsidRDefault="00150591" w:rsidP="00156AE8">
      <w:pPr>
        <w:pStyle w:val="a6"/>
        <w:spacing w:after="0" w:line="240" w:lineRule="auto"/>
        <w:ind w:left="0" w:right="-31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Примечание: </w:t>
      </w:r>
      <w:r w:rsidR="00762523">
        <w:rPr>
          <w:rFonts w:ascii="Times New Roman" w:hAnsi="Times New Roman" w:cs="Times New Roman"/>
        </w:rPr>
        <w:t>К</w:t>
      </w:r>
      <w:r>
        <w:rPr>
          <w:rFonts w:ascii="Times New Roman" w:hAnsi="Times New Roman" w:cs="Times New Roman"/>
        </w:rPr>
        <w:t xml:space="preserve">арточки </w:t>
      </w:r>
      <w:r w:rsidR="00762523">
        <w:rPr>
          <w:rFonts w:ascii="Times New Roman" w:hAnsi="Times New Roman" w:cs="Times New Roman"/>
        </w:rPr>
        <w:t>СНТ</w:t>
      </w:r>
      <w:r>
        <w:rPr>
          <w:rFonts w:ascii="Times New Roman" w:hAnsi="Times New Roman" w:cs="Times New Roman"/>
        </w:rPr>
        <w:t xml:space="preserve"> формируются для включения объектов капитального строительства (далее - ОКС) в </w:t>
      </w:r>
      <w:r w:rsidR="00CF3270">
        <w:rPr>
          <w:rFonts w:ascii="Times New Roman" w:hAnsi="Times New Roman" w:cs="Times New Roman"/>
        </w:rPr>
        <w:t>пообъектный план-график газификации Чувашской Республики</w:t>
      </w:r>
      <w:r>
        <w:rPr>
          <w:rFonts w:ascii="Times New Roman" w:hAnsi="Times New Roman" w:cs="Times New Roman"/>
        </w:rPr>
        <w:t>, предполагающ</w:t>
      </w:r>
      <w:r w:rsidR="00CF3270">
        <w:rPr>
          <w:rFonts w:ascii="Times New Roman" w:hAnsi="Times New Roman" w:cs="Times New Roman"/>
        </w:rPr>
        <w:t>ий</w:t>
      </w:r>
      <w:r>
        <w:rPr>
          <w:rFonts w:ascii="Times New Roman" w:hAnsi="Times New Roman" w:cs="Times New Roman"/>
        </w:rPr>
        <w:t xml:space="preserve"> строительство газопроводов </w:t>
      </w:r>
      <w:r w:rsidRPr="00150591">
        <w:rPr>
          <w:rFonts w:ascii="Times New Roman" w:hAnsi="Times New Roman" w:cs="Times New Roman"/>
          <w:b/>
        </w:rPr>
        <w:t>до границ земельных участков</w:t>
      </w:r>
      <w:r w:rsidR="009D0258">
        <w:rPr>
          <w:rFonts w:ascii="Times New Roman" w:hAnsi="Times New Roman" w:cs="Times New Roman"/>
          <w:b/>
        </w:rPr>
        <w:t xml:space="preserve"> (далее – ЗУ)</w:t>
      </w:r>
      <w:r>
        <w:rPr>
          <w:rFonts w:ascii="Times New Roman" w:hAnsi="Times New Roman" w:cs="Times New Roman"/>
        </w:rPr>
        <w:t xml:space="preserve">, на которых располагаются ОКС, </w:t>
      </w:r>
      <w:r w:rsidRPr="00150591">
        <w:rPr>
          <w:rFonts w:ascii="Times New Roman" w:hAnsi="Times New Roman" w:cs="Times New Roman"/>
          <w:b/>
        </w:rPr>
        <w:t>без привлечения средств граждан</w:t>
      </w:r>
      <w:r>
        <w:rPr>
          <w:rFonts w:ascii="Times New Roman" w:hAnsi="Times New Roman" w:cs="Times New Roman"/>
        </w:rPr>
        <w:t xml:space="preserve">. Внутри земельных участков газификация будет производиться за счет средств </w:t>
      </w:r>
      <w:r w:rsidR="000A1146">
        <w:rPr>
          <w:rFonts w:ascii="Times New Roman" w:hAnsi="Times New Roman" w:cs="Times New Roman"/>
        </w:rPr>
        <w:t>их собственников</w:t>
      </w:r>
      <w:r w:rsidR="00496E43">
        <w:rPr>
          <w:rFonts w:ascii="Times New Roman" w:hAnsi="Times New Roman" w:cs="Times New Roman"/>
        </w:rPr>
        <w:t xml:space="preserve"> и должна быть завершена к моменту окончания строительства газопровода</w:t>
      </w:r>
      <w:r w:rsidR="005A4EC0">
        <w:rPr>
          <w:rFonts w:ascii="Times New Roman" w:hAnsi="Times New Roman" w:cs="Times New Roman"/>
        </w:rPr>
        <w:t xml:space="preserve"> </w:t>
      </w:r>
      <w:r w:rsidR="00496E43">
        <w:rPr>
          <w:rFonts w:ascii="Times New Roman" w:hAnsi="Times New Roman" w:cs="Times New Roman"/>
        </w:rPr>
        <w:t>до границы земельного участка</w:t>
      </w:r>
      <w:r>
        <w:rPr>
          <w:rFonts w:ascii="Times New Roman" w:hAnsi="Times New Roman" w:cs="Times New Roman"/>
        </w:rPr>
        <w:t xml:space="preserve">.   </w:t>
      </w:r>
      <w:r w:rsidR="004F2DB9" w:rsidRPr="004F2DB9">
        <w:rPr>
          <w:rFonts w:ascii="Times New Roman" w:hAnsi="Times New Roman" w:cs="Times New Roman"/>
        </w:rPr>
        <w:t xml:space="preserve">Карточки оформляются </w:t>
      </w:r>
      <w:r w:rsidR="00CF3270">
        <w:rPr>
          <w:rFonts w:ascii="Times New Roman" w:hAnsi="Times New Roman" w:cs="Times New Roman"/>
        </w:rPr>
        <w:t xml:space="preserve">на </w:t>
      </w:r>
      <w:r w:rsidR="00762523">
        <w:rPr>
          <w:rFonts w:ascii="Times New Roman" w:hAnsi="Times New Roman" w:cs="Times New Roman"/>
        </w:rPr>
        <w:t>СНТ,</w:t>
      </w:r>
      <w:r w:rsidR="00CF3270">
        <w:rPr>
          <w:rFonts w:ascii="Times New Roman" w:hAnsi="Times New Roman" w:cs="Times New Roman"/>
        </w:rPr>
        <w:t xml:space="preserve"> расположенные </w:t>
      </w:r>
      <w:r w:rsidR="000A1146">
        <w:rPr>
          <w:rFonts w:ascii="Times New Roman" w:hAnsi="Times New Roman" w:cs="Times New Roman"/>
        </w:rPr>
        <w:t xml:space="preserve">в </w:t>
      </w:r>
      <w:r w:rsidR="000A1146" w:rsidRPr="004F2DB9">
        <w:rPr>
          <w:rFonts w:ascii="Times New Roman" w:hAnsi="Times New Roman" w:cs="Times New Roman"/>
          <w:b/>
        </w:rPr>
        <w:t>газифицированных</w:t>
      </w:r>
      <w:r w:rsidR="000A1146" w:rsidRPr="004F2DB9">
        <w:rPr>
          <w:rFonts w:ascii="Times New Roman" w:hAnsi="Times New Roman" w:cs="Times New Roman"/>
        </w:rPr>
        <w:t xml:space="preserve"> </w:t>
      </w:r>
      <w:r w:rsidR="000A1146" w:rsidRPr="000A1146">
        <w:rPr>
          <w:rFonts w:ascii="Times New Roman" w:hAnsi="Times New Roman" w:cs="Times New Roman"/>
          <w:b/>
        </w:rPr>
        <w:t>населенных</w:t>
      </w:r>
      <w:r w:rsidR="00CF3270" w:rsidRPr="005A4EC0">
        <w:rPr>
          <w:rFonts w:ascii="Times New Roman" w:hAnsi="Times New Roman" w:cs="Times New Roman"/>
          <w:b/>
        </w:rPr>
        <w:t xml:space="preserve"> пунктах</w:t>
      </w:r>
      <w:r w:rsidR="004F2DB9" w:rsidRPr="004F2DB9">
        <w:rPr>
          <w:rFonts w:ascii="Times New Roman" w:hAnsi="Times New Roman" w:cs="Times New Roman"/>
        </w:rPr>
        <w:t xml:space="preserve">. </w:t>
      </w:r>
      <w:r w:rsidR="009D0258">
        <w:rPr>
          <w:rFonts w:ascii="Times New Roman" w:hAnsi="Times New Roman" w:cs="Times New Roman"/>
        </w:rPr>
        <w:t xml:space="preserve">Для участия в программе ЗУ и ОКС </w:t>
      </w:r>
      <w:r w:rsidR="009D0258">
        <w:rPr>
          <w:rFonts w:ascii="Times New Roman" w:hAnsi="Times New Roman" w:cs="Times New Roman"/>
          <w:b/>
        </w:rPr>
        <w:t>долж</w:t>
      </w:r>
      <w:r w:rsidR="004F2DB9" w:rsidRPr="00150591">
        <w:rPr>
          <w:rFonts w:ascii="Times New Roman" w:hAnsi="Times New Roman" w:cs="Times New Roman"/>
          <w:b/>
        </w:rPr>
        <w:t>н</w:t>
      </w:r>
      <w:r w:rsidR="009D0258">
        <w:rPr>
          <w:rFonts w:ascii="Times New Roman" w:hAnsi="Times New Roman" w:cs="Times New Roman"/>
          <w:b/>
        </w:rPr>
        <w:t>ы</w:t>
      </w:r>
      <w:r w:rsidR="004F2DB9" w:rsidRPr="00150591">
        <w:rPr>
          <w:rFonts w:ascii="Times New Roman" w:hAnsi="Times New Roman" w:cs="Times New Roman"/>
          <w:b/>
        </w:rPr>
        <w:t xml:space="preserve"> </w:t>
      </w:r>
      <w:r w:rsidR="004F2DB9" w:rsidRPr="004F2DB9">
        <w:rPr>
          <w:rFonts w:ascii="Times New Roman" w:hAnsi="Times New Roman" w:cs="Times New Roman"/>
        </w:rPr>
        <w:t xml:space="preserve">быть официально </w:t>
      </w:r>
      <w:r w:rsidR="004F2DB9" w:rsidRPr="004F2DB9">
        <w:rPr>
          <w:rFonts w:ascii="Times New Roman" w:hAnsi="Times New Roman" w:cs="Times New Roman"/>
          <w:b/>
        </w:rPr>
        <w:t>зарегистрирован</w:t>
      </w:r>
      <w:r w:rsidR="009D0258">
        <w:rPr>
          <w:rFonts w:ascii="Times New Roman" w:hAnsi="Times New Roman" w:cs="Times New Roman"/>
          <w:b/>
        </w:rPr>
        <w:t>ы</w:t>
      </w:r>
      <w:r w:rsidR="000A1146">
        <w:rPr>
          <w:rFonts w:ascii="Times New Roman" w:hAnsi="Times New Roman" w:cs="Times New Roman"/>
          <w:b/>
        </w:rPr>
        <w:t xml:space="preserve"> в ЕГРН</w:t>
      </w:r>
      <w:r w:rsidR="004F2DB9" w:rsidRPr="004F2DB9">
        <w:rPr>
          <w:rFonts w:ascii="Times New Roman" w:hAnsi="Times New Roman" w:cs="Times New Roman"/>
        </w:rPr>
        <w:t xml:space="preserve">. </w:t>
      </w:r>
      <w:r w:rsidR="000A1146">
        <w:rPr>
          <w:rFonts w:ascii="Times New Roman" w:hAnsi="Times New Roman" w:cs="Times New Roman"/>
        </w:rPr>
        <w:t>Д</w:t>
      </w:r>
      <w:r w:rsidR="000A1146">
        <w:rPr>
          <w:rFonts w:ascii="Times New Roman" w:hAnsi="Times New Roman" w:cs="Times New Roman"/>
        </w:rPr>
        <w:t xml:space="preserve">ля расчета пропускной способности газопроводов с учетом </w:t>
      </w:r>
      <w:r w:rsidR="000A1146">
        <w:rPr>
          <w:rFonts w:ascii="Times New Roman" w:hAnsi="Times New Roman" w:cs="Times New Roman"/>
        </w:rPr>
        <w:t xml:space="preserve">дальнейшей </w:t>
      </w:r>
      <w:r w:rsidR="000A1146">
        <w:rPr>
          <w:rFonts w:ascii="Times New Roman" w:hAnsi="Times New Roman" w:cs="Times New Roman"/>
        </w:rPr>
        <w:t xml:space="preserve">перспективы </w:t>
      </w:r>
      <w:r w:rsidR="009D0258">
        <w:rPr>
          <w:rFonts w:ascii="Times New Roman" w:hAnsi="Times New Roman" w:cs="Times New Roman"/>
        </w:rPr>
        <w:t xml:space="preserve">газификации всех участков в СНТ </w:t>
      </w:r>
      <w:bookmarkStart w:id="0" w:name="_GoBack"/>
      <w:bookmarkEnd w:id="0"/>
      <w:r w:rsidR="000A1146">
        <w:rPr>
          <w:rFonts w:ascii="Times New Roman" w:hAnsi="Times New Roman" w:cs="Times New Roman"/>
        </w:rPr>
        <w:t>в</w:t>
      </w:r>
      <w:r w:rsidR="004F2DB9" w:rsidRPr="004F2DB9">
        <w:rPr>
          <w:rFonts w:ascii="Times New Roman" w:hAnsi="Times New Roman" w:cs="Times New Roman"/>
        </w:rPr>
        <w:t xml:space="preserve"> карточку </w:t>
      </w:r>
      <w:r w:rsidR="00762523">
        <w:rPr>
          <w:rFonts w:ascii="Times New Roman" w:hAnsi="Times New Roman" w:cs="Times New Roman"/>
        </w:rPr>
        <w:t>включаются все участки</w:t>
      </w:r>
      <w:r w:rsidR="000A1146">
        <w:rPr>
          <w:rFonts w:ascii="Times New Roman" w:hAnsi="Times New Roman" w:cs="Times New Roman"/>
        </w:rPr>
        <w:t>,</w:t>
      </w:r>
      <w:r w:rsidR="00762523">
        <w:rPr>
          <w:rFonts w:ascii="Times New Roman" w:hAnsi="Times New Roman" w:cs="Times New Roman"/>
        </w:rPr>
        <w:t xml:space="preserve"> расположенные в СНТ</w:t>
      </w:r>
      <w:r w:rsidR="000A1146">
        <w:rPr>
          <w:rFonts w:ascii="Times New Roman" w:hAnsi="Times New Roman" w:cs="Times New Roman"/>
        </w:rPr>
        <w:t>.</w:t>
      </w:r>
    </w:p>
    <w:p w:rsidR="00FF660A" w:rsidRPr="00FF660A" w:rsidRDefault="00FF660A" w:rsidP="00FF660A">
      <w:pPr>
        <w:jc w:val="both"/>
        <w:rPr>
          <w:rFonts w:ascii="Times New Roman" w:hAnsi="Times New Roman" w:cs="Times New Roman"/>
          <w:b/>
        </w:rPr>
      </w:pPr>
      <w:r w:rsidRPr="00FF660A">
        <w:rPr>
          <w:rFonts w:ascii="Times New Roman" w:hAnsi="Times New Roman" w:cs="Times New Roman"/>
          <w:b/>
        </w:rPr>
        <w:t xml:space="preserve">Исполнитель: </w:t>
      </w:r>
      <w:r w:rsidRPr="00FF660A">
        <w:rPr>
          <w:rFonts w:ascii="Times New Roman" w:hAnsi="Times New Roman" w:cs="Times New Roman"/>
          <w:b/>
        </w:rPr>
        <w:tab/>
      </w:r>
      <w:r w:rsidRPr="00FF660A">
        <w:rPr>
          <w:rFonts w:ascii="Times New Roman" w:hAnsi="Times New Roman" w:cs="Times New Roman"/>
          <w:b/>
        </w:rPr>
        <w:tab/>
      </w:r>
      <w:r w:rsidRPr="00FF660A">
        <w:rPr>
          <w:rFonts w:ascii="Times New Roman" w:hAnsi="Times New Roman" w:cs="Times New Roman"/>
          <w:b/>
        </w:rPr>
        <w:tab/>
      </w:r>
      <w:r w:rsidRPr="00FF660A">
        <w:rPr>
          <w:rFonts w:ascii="Times New Roman" w:hAnsi="Times New Roman" w:cs="Times New Roman"/>
          <w:b/>
        </w:rPr>
        <w:tab/>
      </w:r>
      <w:r w:rsidR="00EE4C8E">
        <w:rPr>
          <w:rFonts w:ascii="Times New Roman" w:hAnsi="Times New Roman" w:cs="Times New Roman"/>
          <w:b/>
        </w:rPr>
        <w:t xml:space="preserve">Председатель </w:t>
      </w:r>
      <w:r w:rsidR="00EE4C8E" w:rsidRPr="00F07D22">
        <w:rPr>
          <w:rFonts w:ascii="Times New Roman" w:hAnsi="Times New Roman" w:cs="Times New Roman"/>
          <w:b/>
          <w:color w:val="FF0000"/>
          <w:highlight w:val="yellow"/>
        </w:rPr>
        <w:t>СНТ «</w:t>
      </w:r>
      <w:r w:rsidR="00EE4C8E" w:rsidRPr="000A1146">
        <w:rPr>
          <w:rFonts w:ascii="Times New Roman" w:hAnsi="Times New Roman" w:cs="Times New Roman"/>
          <w:color w:val="FF0000"/>
          <w:highlight w:val="yellow"/>
        </w:rPr>
        <w:t xml:space="preserve">ЗАРЯ» </w:t>
      </w:r>
      <w:r w:rsidRPr="000A1146">
        <w:rPr>
          <w:rFonts w:ascii="Times New Roman" w:hAnsi="Times New Roman" w:cs="Times New Roman"/>
          <w:color w:val="FF0000"/>
          <w:highlight w:val="yellow"/>
        </w:rPr>
        <w:tab/>
      </w:r>
      <w:r w:rsidRPr="00FF660A">
        <w:rPr>
          <w:rFonts w:ascii="Times New Roman" w:hAnsi="Times New Roman" w:cs="Times New Roman"/>
          <w:b/>
        </w:rPr>
        <w:tab/>
        <w:t>_________________________</w:t>
      </w:r>
      <w:r w:rsidRPr="00FF660A">
        <w:rPr>
          <w:rFonts w:ascii="Times New Roman" w:hAnsi="Times New Roman" w:cs="Times New Roman"/>
          <w:b/>
        </w:rPr>
        <w:tab/>
      </w:r>
      <w:r w:rsidRPr="00FF660A">
        <w:rPr>
          <w:rFonts w:ascii="Times New Roman" w:hAnsi="Times New Roman" w:cs="Times New Roman"/>
          <w:b/>
        </w:rPr>
        <w:tab/>
      </w:r>
      <w:proofErr w:type="spellStart"/>
      <w:r w:rsidR="00156AE8" w:rsidRPr="00F07D22">
        <w:rPr>
          <w:rFonts w:ascii="Times New Roman" w:hAnsi="Times New Roman" w:cs="Times New Roman"/>
          <w:b/>
          <w:color w:val="FF0000"/>
          <w:highlight w:val="yellow"/>
        </w:rPr>
        <w:t>Козякова</w:t>
      </w:r>
      <w:proofErr w:type="spellEnd"/>
      <w:r w:rsidR="00156AE8" w:rsidRPr="00F07D22">
        <w:rPr>
          <w:rFonts w:ascii="Times New Roman" w:hAnsi="Times New Roman" w:cs="Times New Roman"/>
          <w:b/>
          <w:color w:val="FF0000"/>
          <w:highlight w:val="yellow"/>
        </w:rPr>
        <w:t xml:space="preserve"> Л.Г.</w:t>
      </w:r>
    </w:p>
    <w:sectPr w:rsidR="00FF660A" w:rsidRPr="00FF660A" w:rsidSect="00156A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2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690" w:rsidRDefault="00366690" w:rsidP="000C64E2">
      <w:pPr>
        <w:spacing w:after="0" w:line="240" w:lineRule="auto"/>
      </w:pPr>
      <w:r>
        <w:separator/>
      </w:r>
    </w:p>
  </w:endnote>
  <w:endnote w:type="continuationSeparator" w:id="0">
    <w:p w:rsidR="00366690" w:rsidRDefault="00366690" w:rsidP="000C64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E2" w:rsidRDefault="000C64E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E2" w:rsidRDefault="000C64E2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E2" w:rsidRDefault="000C64E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690" w:rsidRDefault="00366690" w:rsidP="000C64E2">
      <w:pPr>
        <w:spacing w:after="0" w:line="240" w:lineRule="auto"/>
      </w:pPr>
      <w:r>
        <w:separator/>
      </w:r>
    </w:p>
  </w:footnote>
  <w:footnote w:type="continuationSeparator" w:id="0">
    <w:p w:rsidR="00366690" w:rsidRDefault="00366690" w:rsidP="000C64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E2" w:rsidRDefault="000C64E2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87894263"/>
      <w:docPartObj>
        <w:docPartGallery w:val="Watermarks"/>
        <w:docPartUnique/>
      </w:docPartObj>
    </w:sdtPr>
    <w:sdtEndPr/>
    <w:sdtContent>
      <w:p w:rsidR="000C64E2" w:rsidRDefault="00366690">
        <w:pPr>
          <w:pStyle w:val="a7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922611" o:spid="_x0000_s2049" type="#_x0000_t136" style="position:absolute;margin-left:0;margin-top:0;width:461.85pt;height:197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ОБРАЗЕЦ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4E2" w:rsidRDefault="000C64E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BB1"/>
    <w:rsid w:val="000A1146"/>
    <w:rsid w:val="000C64E2"/>
    <w:rsid w:val="00150591"/>
    <w:rsid w:val="00156AE8"/>
    <w:rsid w:val="001F3DFC"/>
    <w:rsid w:val="00366690"/>
    <w:rsid w:val="00461A6A"/>
    <w:rsid w:val="00496E43"/>
    <w:rsid w:val="004B006A"/>
    <w:rsid w:val="004F2DB9"/>
    <w:rsid w:val="00524B6E"/>
    <w:rsid w:val="005A4EC0"/>
    <w:rsid w:val="005C0D5F"/>
    <w:rsid w:val="006254E3"/>
    <w:rsid w:val="006F2D8B"/>
    <w:rsid w:val="00744165"/>
    <w:rsid w:val="00762523"/>
    <w:rsid w:val="008F2CA5"/>
    <w:rsid w:val="009D0258"/>
    <w:rsid w:val="009D358F"/>
    <w:rsid w:val="00AF6CB8"/>
    <w:rsid w:val="00C21BB1"/>
    <w:rsid w:val="00CF3270"/>
    <w:rsid w:val="00D3036B"/>
    <w:rsid w:val="00DA26F6"/>
    <w:rsid w:val="00DB1E80"/>
    <w:rsid w:val="00ED2E3C"/>
    <w:rsid w:val="00EE4C8E"/>
    <w:rsid w:val="00EF1A32"/>
    <w:rsid w:val="00EF3D7B"/>
    <w:rsid w:val="00F07D22"/>
    <w:rsid w:val="00FF6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03EF50-2060-4273-80B1-BCCE86639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2E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F3D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3DFC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F2DB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0C6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C64E2"/>
  </w:style>
  <w:style w:type="paragraph" w:styleId="a9">
    <w:name w:val="footer"/>
    <w:basedOn w:val="a"/>
    <w:link w:val="aa"/>
    <w:uiPriority w:val="99"/>
    <w:unhideWhenUsed/>
    <w:rsid w:val="000C64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C6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Семёнов Виталий Михайлович</dc:creator>
  <cp:keywords/>
  <dc:description/>
  <cp:lastModifiedBy>Морозов Евгений Борисович</cp:lastModifiedBy>
  <cp:revision>2</cp:revision>
  <cp:lastPrinted>2024-04-18T12:59:00Z</cp:lastPrinted>
  <dcterms:created xsi:type="dcterms:W3CDTF">2024-04-19T06:20:00Z</dcterms:created>
  <dcterms:modified xsi:type="dcterms:W3CDTF">2024-04-19T06:20:00Z</dcterms:modified>
</cp:coreProperties>
</file>